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2" w:rsidRDefault="0022312D" w:rsidP="00E9385A">
      <w:pPr>
        <w:ind w:leftChars="500" w:left="1200"/>
      </w:pPr>
      <w:bookmarkStart w:id="0" w:name="_GoBack"/>
      <w:bookmarkEnd w:id="0"/>
      <w:r>
        <w:rPr>
          <w:rFonts w:hint="eastAsia"/>
        </w:rPr>
        <w:t xml:space="preserve">             </w:t>
      </w:r>
      <w:r w:rsidR="001060DD">
        <w:rPr>
          <w:rFonts w:hint="eastAsia"/>
        </w:rPr>
        <w:t xml:space="preserve">    </w:t>
      </w:r>
      <w:r>
        <w:rPr>
          <w:rFonts w:hint="eastAsia"/>
        </w:rPr>
        <w:t>法鼓山</w:t>
      </w:r>
      <w:r>
        <w:rPr>
          <w:rFonts w:hint="eastAsia"/>
        </w:rPr>
        <w:t xml:space="preserve"> </w:t>
      </w:r>
      <w:r>
        <w:rPr>
          <w:rFonts w:hint="eastAsia"/>
        </w:rPr>
        <w:t>台南分院</w:t>
      </w:r>
      <w:r>
        <w:rPr>
          <w:rFonts w:hint="eastAsia"/>
        </w:rPr>
        <w:t xml:space="preserve"> 111</w:t>
      </w:r>
      <w:r>
        <w:rPr>
          <w:rFonts w:hint="eastAsia"/>
        </w:rPr>
        <w:t>年中元法會</w:t>
      </w:r>
    </w:p>
    <w:p w:rsidR="0022312D" w:rsidRDefault="007621E5" w:rsidP="00E9385A">
      <w:pPr>
        <w:ind w:leftChars="400" w:left="9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筆跡 1" o:spid="_x0000_s1026" type="#_x0000_t75" style="position:absolute;left:0;text-align:left;margin-left:95.65pt;margin-top:1.6pt;width:.75pt;height:.7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">
            <v:imagedata r:id="rId6" o:title=""/>
          </v:shape>
        </w:pict>
      </w:r>
      <w:r w:rsidR="0022312D">
        <w:rPr>
          <w:rFonts w:hint="eastAsia"/>
        </w:rPr>
        <w:t xml:space="preserve">                    </w:t>
      </w:r>
      <w:r w:rsidR="001060DD">
        <w:rPr>
          <w:rFonts w:hint="eastAsia"/>
        </w:rPr>
        <w:t xml:space="preserve">   </w:t>
      </w:r>
      <w:r w:rsidR="0022312D">
        <w:rPr>
          <w:rFonts w:hint="eastAsia"/>
        </w:rPr>
        <w:t>【健康自主管理表】</w:t>
      </w:r>
    </w:p>
    <w:p w:rsidR="0022312D" w:rsidRDefault="00E9385A">
      <w:r>
        <w:rPr>
          <w:rFonts w:hint="eastAsia"/>
        </w:rPr>
        <w:t xml:space="preserve">     </w:t>
      </w:r>
      <w:r w:rsidR="0022312D">
        <w:rPr>
          <w:rFonts w:hint="eastAsia"/>
        </w:rPr>
        <w:t>日期</w:t>
      </w:r>
      <w:r w:rsidR="0022312D">
        <w:rPr>
          <w:rFonts w:hint="eastAsia"/>
        </w:rPr>
        <w:t xml:space="preserve">:  </w:t>
      </w:r>
      <w:r w:rsidR="0022312D">
        <w:rPr>
          <w:rFonts w:hint="eastAsia"/>
        </w:rPr>
        <w:t>年</w:t>
      </w:r>
      <w:r w:rsidR="0022312D">
        <w:rPr>
          <w:rFonts w:hint="eastAsia"/>
        </w:rPr>
        <w:t xml:space="preserve">  </w:t>
      </w:r>
      <w:r w:rsidR="0022312D">
        <w:rPr>
          <w:rFonts w:hint="eastAsia"/>
        </w:rPr>
        <w:t>月</w:t>
      </w:r>
      <w:r w:rsidR="0022312D">
        <w:rPr>
          <w:rFonts w:hint="eastAsia"/>
        </w:rPr>
        <w:t xml:space="preserve">  </w:t>
      </w:r>
      <w:r w:rsidR="0022312D">
        <w:rPr>
          <w:rFonts w:hint="eastAsia"/>
        </w:rPr>
        <w:t>日</w:t>
      </w:r>
    </w:p>
    <w:tbl>
      <w:tblPr>
        <w:tblStyle w:val="a3"/>
        <w:tblW w:w="10323" w:type="dxa"/>
        <w:tblLook w:val="04A0"/>
      </w:tblPr>
      <w:tblGrid>
        <w:gridCol w:w="491"/>
        <w:gridCol w:w="1540"/>
        <w:gridCol w:w="1338"/>
        <w:gridCol w:w="603"/>
        <w:gridCol w:w="456"/>
        <w:gridCol w:w="456"/>
        <w:gridCol w:w="492"/>
        <w:gridCol w:w="493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F63A4" w:rsidTr="001060DD">
        <w:trPr>
          <w:trHeight w:val="617"/>
        </w:trPr>
        <w:tc>
          <w:tcPr>
            <w:tcW w:w="491" w:type="dxa"/>
            <w:vMerge w:val="restart"/>
          </w:tcPr>
          <w:p w:rsidR="005F63A4" w:rsidRDefault="005F63A4">
            <w:r>
              <w:rPr>
                <w:rFonts w:hint="eastAsia"/>
              </w:rPr>
              <w:t>序號</w:t>
            </w:r>
          </w:p>
        </w:tc>
        <w:tc>
          <w:tcPr>
            <w:tcW w:w="1540" w:type="dxa"/>
          </w:tcPr>
          <w:p w:rsidR="005F63A4" w:rsidRDefault="005F63A4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1338" w:type="dxa"/>
          </w:tcPr>
          <w:p w:rsidR="005F63A4" w:rsidRDefault="005F63A4">
            <w:proofErr w:type="gramStart"/>
            <w:r>
              <w:rPr>
                <w:rFonts w:hint="eastAsia"/>
              </w:rPr>
              <w:t>快篩結果</w:t>
            </w:r>
            <w:proofErr w:type="gramEnd"/>
          </w:p>
        </w:tc>
        <w:tc>
          <w:tcPr>
            <w:tcW w:w="603" w:type="dxa"/>
            <w:vMerge w:val="restart"/>
          </w:tcPr>
          <w:p w:rsidR="005F63A4" w:rsidRDefault="005F63A4">
            <w:r>
              <w:rPr>
                <w:rFonts w:hint="eastAsia"/>
              </w:rPr>
              <w:t>台灣社交距離</w:t>
            </w:r>
            <w:r>
              <w:rPr>
                <w:rFonts w:hint="eastAsia"/>
              </w:rPr>
              <w:t>APP</w:t>
            </w:r>
          </w:p>
        </w:tc>
        <w:tc>
          <w:tcPr>
            <w:tcW w:w="456" w:type="dxa"/>
            <w:vMerge w:val="restart"/>
          </w:tcPr>
          <w:p w:rsidR="005F63A4" w:rsidRDefault="005F63A4">
            <w:r>
              <w:rPr>
                <w:rFonts w:hint="eastAsia"/>
              </w:rPr>
              <w:t>體溫</w:t>
            </w:r>
          </w:p>
        </w:tc>
        <w:tc>
          <w:tcPr>
            <w:tcW w:w="456" w:type="dxa"/>
            <w:vMerge w:val="restart"/>
          </w:tcPr>
          <w:p w:rsidR="005F63A4" w:rsidRDefault="005F63A4">
            <w:r>
              <w:rPr>
                <w:rFonts w:hint="eastAsia"/>
              </w:rPr>
              <w:t>發燒</w:t>
            </w:r>
          </w:p>
        </w:tc>
        <w:tc>
          <w:tcPr>
            <w:tcW w:w="492" w:type="dxa"/>
            <w:vMerge w:val="restart"/>
          </w:tcPr>
          <w:p w:rsidR="005F63A4" w:rsidRDefault="005F63A4">
            <w:r>
              <w:rPr>
                <w:rFonts w:hint="eastAsia"/>
              </w:rPr>
              <w:t>咳</w:t>
            </w:r>
            <w:r>
              <w:br/>
            </w:r>
            <w:proofErr w:type="gramStart"/>
            <w:r>
              <w:rPr>
                <w:rFonts w:hint="eastAsia"/>
              </w:rPr>
              <w:t>嗽</w:t>
            </w:r>
            <w:proofErr w:type="gramEnd"/>
          </w:p>
        </w:tc>
        <w:tc>
          <w:tcPr>
            <w:tcW w:w="493" w:type="dxa"/>
            <w:vMerge w:val="restart"/>
          </w:tcPr>
          <w:p w:rsidR="005F63A4" w:rsidRDefault="005F63A4">
            <w:r>
              <w:rPr>
                <w:rFonts w:hint="eastAsia"/>
              </w:rPr>
              <w:t>流鼻水</w:t>
            </w:r>
          </w:p>
        </w:tc>
        <w:tc>
          <w:tcPr>
            <w:tcW w:w="494" w:type="dxa"/>
            <w:vMerge w:val="restart"/>
          </w:tcPr>
          <w:p w:rsidR="005F63A4" w:rsidRDefault="005F63A4">
            <w:r>
              <w:rPr>
                <w:rFonts w:hint="eastAsia"/>
              </w:rPr>
              <w:t>鼻塞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喉嚨不適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頭痛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嘔吐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腹瀉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肌肉痠痛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發冷</w:t>
            </w:r>
          </w:p>
        </w:tc>
        <w:tc>
          <w:tcPr>
            <w:tcW w:w="495" w:type="dxa"/>
            <w:vMerge w:val="restart"/>
          </w:tcPr>
          <w:p w:rsidR="005F63A4" w:rsidRDefault="005F63A4">
            <w:proofErr w:type="gramStart"/>
            <w:r>
              <w:rPr>
                <w:rFonts w:hint="eastAsia"/>
              </w:rPr>
              <w:t>嗅</w:t>
            </w:r>
            <w:proofErr w:type="gramEnd"/>
            <w:r>
              <w:rPr>
                <w:rFonts w:hint="eastAsia"/>
              </w:rPr>
              <w:t>味覺異常</w:t>
            </w:r>
          </w:p>
        </w:tc>
        <w:tc>
          <w:tcPr>
            <w:tcW w:w="495" w:type="dxa"/>
            <w:vMerge w:val="restart"/>
          </w:tcPr>
          <w:p w:rsidR="005F63A4" w:rsidRDefault="005F63A4">
            <w:r>
              <w:rPr>
                <w:rFonts w:hint="eastAsia"/>
              </w:rPr>
              <w:t>測量人簽名</w:t>
            </w:r>
          </w:p>
        </w:tc>
      </w:tr>
      <w:tr w:rsidR="005F63A4" w:rsidTr="001060DD">
        <w:trPr>
          <w:trHeight w:val="695"/>
        </w:trPr>
        <w:tc>
          <w:tcPr>
            <w:tcW w:w="491" w:type="dxa"/>
            <w:vMerge/>
          </w:tcPr>
          <w:p w:rsidR="005F63A4" w:rsidRDefault="005F63A4"/>
        </w:tc>
        <w:tc>
          <w:tcPr>
            <w:tcW w:w="1540" w:type="dxa"/>
          </w:tcPr>
          <w:p w:rsidR="005F63A4" w:rsidRDefault="005F63A4" w:rsidP="001804E3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2C643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  <w:vMerge/>
          </w:tcPr>
          <w:p w:rsidR="005F63A4" w:rsidRDefault="005F63A4"/>
        </w:tc>
        <w:tc>
          <w:tcPr>
            <w:tcW w:w="456" w:type="dxa"/>
            <w:vMerge/>
          </w:tcPr>
          <w:p w:rsidR="005F63A4" w:rsidRDefault="005F63A4"/>
        </w:tc>
        <w:tc>
          <w:tcPr>
            <w:tcW w:w="456" w:type="dxa"/>
            <w:vMerge/>
          </w:tcPr>
          <w:p w:rsidR="005F63A4" w:rsidRDefault="005F63A4"/>
        </w:tc>
        <w:tc>
          <w:tcPr>
            <w:tcW w:w="492" w:type="dxa"/>
            <w:vMerge/>
          </w:tcPr>
          <w:p w:rsidR="005F63A4" w:rsidRDefault="005F63A4"/>
        </w:tc>
        <w:tc>
          <w:tcPr>
            <w:tcW w:w="493" w:type="dxa"/>
            <w:vMerge/>
          </w:tcPr>
          <w:p w:rsidR="005F63A4" w:rsidRDefault="005F63A4"/>
        </w:tc>
        <w:tc>
          <w:tcPr>
            <w:tcW w:w="494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  <w:tc>
          <w:tcPr>
            <w:tcW w:w="495" w:type="dxa"/>
            <w:vMerge/>
          </w:tcPr>
          <w:p w:rsidR="005F63A4" w:rsidRDefault="005F63A4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2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3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4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5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6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7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8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9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  <w:tr w:rsidR="005F63A4" w:rsidTr="001060DD">
        <w:trPr>
          <w:trHeight w:val="721"/>
        </w:trPr>
        <w:tc>
          <w:tcPr>
            <w:tcW w:w="491" w:type="dxa"/>
          </w:tcPr>
          <w:p w:rsidR="005F63A4" w:rsidRDefault="005F63A4" w:rsidP="00017CDC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40" w:type="dxa"/>
          </w:tcPr>
          <w:p w:rsidR="005F63A4" w:rsidRDefault="005F63A4" w:rsidP="00017CD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5F63A4" w:rsidRDefault="005F63A4" w:rsidP="00017CDC">
            <w:r>
              <w:rPr>
                <w:rFonts w:hint="eastAsia"/>
              </w:rPr>
              <w:t>義工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信眾</w:t>
            </w:r>
          </w:p>
        </w:tc>
        <w:tc>
          <w:tcPr>
            <w:tcW w:w="1338" w:type="dxa"/>
          </w:tcPr>
          <w:p w:rsidR="005F63A4" w:rsidRDefault="005F63A4" w:rsidP="00017CDC"/>
          <w:p w:rsidR="005F63A4" w:rsidRDefault="005F63A4" w:rsidP="00017CDC"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陽性</w:t>
            </w:r>
          </w:p>
        </w:tc>
        <w:tc>
          <w:tcPr>
            <w:tcW w:w="603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56" w:type="dxa"/>
          </w:tcPr>
          <w:p w:rsidR="005F63A4" w:rsidRDefault="005F63A4" w:rsidP="00017CDC"/>
        </w:tc>
        <w:tc>
          <w:tcPr>
            <w:tcW w:w="492" w:type="dxa"/>
          </w:tcPr>
          <w:p w:rsidR="005F63A4" w:rsidRDefault="005F63A4" w:rsidP="00017CDC"/>
        </w:tc>
        <w:tc>
          <w:tcPr>
            <w:tcW w:w="493" w:type="dxa"/>
          </w:tcPr>
          <w:p w:rsidR="005F63A4" w:rsidRDefault="005F63A4" w:rsidP="00017CDC"/>
        </w:tc>
        <w:tc>
          <w:tcPr>
            <w:tcW w:w="494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  <w:tc>
          <w:tcPr>
            <w:tcW w:w="495" w:type="dxa"/>
          </w:tcPr>
          <w:p w:rsidR="005F63A4" w:rsidRDefault="005F63A4" w:rsidP="00017CDC"/>
        </w:tc>
      </w:tr>
    </w:tbl>
    <w:p w:rsidR="0022312D" w:rsidRDefault="0022312D"/>
    <w:sectPr w:rsidR="0022312D" w:rsidSect="001060DD">
      <w:pgSz w:w="11906" w:h="16838"/>
      <w:pgMar w:top="851" w:right="1797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AA" w:rsidRDefault="00B828AA" w:rsidP="00E4301A">
      <w:r>
        <w:separator/>
      </w:r>
    </w:p>
  </w:endnote>
  <w:endnote w:type="continuationSeparator" w:id="0">
    <w:p w:rsidR="00B828AA" w:rsidRDefault="00B828AA" w:rsidP="00E4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AA" w:rsidRDefault="00B828AA" w:rsidP="00E4301A">
      <w:r>
        <w:separator/>
      </w:r>
    </w:p>
  </w:footnote>
  <w:footnote w:type="continuationSeparator" w:id="0">
    <w:p w:rsidR="00B828AA" w:rsidRDefault="00B828AA" w:rsidP="00E43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BE2"/>
    <w:rsid w:val="00017CDC"/>
    <w:rsid w:val="000D7BE2"/>
    <w:rsid w:val="001060DD"/>
    <w:rsid w:val="001804E3"/>
    <w:rsid w:val="0022312D"/>
    <w:rsid w:val="002C643C"/>
    <w:rsid w:val="00341E42"/>
    <w:rsid w:val="00485C76"/>
    <w:rsid w:val="005F63A4"/>
    <w:rsid w:val="006B2748"/>
    <w:rsid w:val="007621E5"/>
    <w:rsid w:val="007C00AB"/>
    <w:rsid w:val="007F0DF4"/>
    <w:rsid w:val="008A692B"/>
    <w:rsid w:val="00A30A26"/>
    <w:rsid w:val="00B828AA"/>
    <w:rsid w:val="00B90DB2"/>
    <w:rsid w:val="00E05C86"/>
    <w:rsid w:val="00E4301A"/>
    <w:rsid w:val="00E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3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30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3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30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DDM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廷陽 陳</dc:creator>
  <cp:lastModifiedBy>carlylin</cp:lastModifiedBy>
  <cp:revision>4</cp:revision>
  <cp:lastPrinted>2022-06-30T09:50:00Z</cp:lastPrinted>
  <dcterms:created xsi:type="dcterms:W3CDTF">2022-06-29T10:15:00Z</dcterms:created>
  <dcterms:modified xsi:type="dcterms:W3CDTF">2022-06-30T09:51:00Z</dcterms:modified>
</cp:coreProperties>
</file>